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20979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304"/>
        <w:gridCol w:w="34"/>
        <w:gridCol w:w="3057"/>
        <w:gridCol w:w="1134"/>
        <w:gridCol w:w="2268"/>
        <w:gridCol w:w="992"/>
        <w:gridCol w:w="992"/>
        <w:gridCol w:w="1701"/>
        <w:gridCol w:w="1304"/>
        <w:gridCol w:w="2665"/>
        <w:gridCol w:w="1843"/>
        <w:gridCol w:w="1984"/>
      </w:tblGrid>
      <w:tr>
        <w:trPr>
          <w:trHeight w:val="454" w:hRule="atLeast"/>
        </w:trPr>
        <w:tc>
          <w:tcPr>
            <w:tcW w:w="3039" w:type="dxa"/>
            <w:gridSpan w:val="3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3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36"/>
              </w:rPr>
              <w:t>履　歴　書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635" t="635" r="29845" b="1079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4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                               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写真を貼る位置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写真を貼る必要がある場合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36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40mm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横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24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裏面のりづけ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86.25pt;height:112.5pt;mso-position-horizontal-relative:text;position:absolute;margin-left:8.15pt;margin-top:9pt;mso-wrap-distance-bottom:0pt;mso-wrap-distance-right:9pt;mso-wrap-distance-top:0pt;v-text-anchor:top;" o:spid="_x0000_s1026" o:allowincell="t" o:allowoverlap="t" filled="t" fillcolor="#ffffff [3201]" stroked="t" strokecolor="#808080 [1612]" strokeweight="0.5pt" o:spt="202" type="#_x0000_t202">
                      <v:fill/>
                      <v:stroke linestyle="single" dashstyle="shortdash" filltype="solid"/>
                      <v:textbox style="layout-flow:horizontal;" inset="1.9999999999999996mm,,1.9999999999999996mm,0.99999999999999978mm"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写真を貼る位置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 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写真を貼る必要がある場合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36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40mm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横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24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裏面のりづけ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4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4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【令和８年度年度中途採用日程・令和８年７月採用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color="auto" w:sz="12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※性別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dotted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氏</w:t>
            </w:r>
            <w:r>
              <w:rPr>
                <w:rFonts w:hint="eastAsia" w:asciiTheme="majorEastAsia" w:hAnsiTheme="majorEastAsia" w:eastAsiaTheme="majorEastAsia"/>
                <w:kern w:val="0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名</w:t>
            </w:r>
          </w:p>
        </w:tc>
        <w:tc>
          <w:tcPr>
            <w:tcW w:w="4395" w:type="dxa"/>
            <w:gridSpan w:val="3"/>
            <w:vMerge w:val="restart"/>
            <w:tcBorders>
              <w:top w:val="dott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43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生年月日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年　　月　　日生（満　　歳）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令和８年４月１日現在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single" w:color="auto" w:sz="12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dotted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現住所（〒　　　－　　　　）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携帯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免　許・資　格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dashSmallGap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0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連絡先　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※上記現住所以外に連絡・郵送を希望する場合のみ記入してください。</w:t>
            </w:r>
          </w:p>
        </w:tc>
        <w:tc>
          <w:tcPr>
            <w:tcW w:w="2268" w:type="dxa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（〒　　　－　　　　）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000000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000000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3" w:type="dxa"/>
            <w:gridSpan w:val="4"/>
            <w:tcBorders>
              <w:top w:val="single" w:color="000000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歴（小学校から入学卒業等各項目別にまとめて書く）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４月</w:t>
            </w:r>
          </w:p>
        </w:tc>
        <w:tc>
          <w:tcPr>
            <w:tcW w:w="6493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入学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第一種普通自動車免許（取得・取得見込・未取得）【ＡＴ限定】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３月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卒業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※普通自動車免許欄は取得・取得見込・未取得のいずれかに○印し、年月を記入。ＡＴ限定の方はＡＴ限定にも○印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60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※受験資格に必要な免許・資格は必ず記載すること。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志望の動機、特技、好きな学科、アピールポイントなど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12" w:space="0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通勤時間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約　　　　時間　　　　分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扶養家族（配偶者を除く）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配偶者の扶養義務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本人希望記入欄（特に待遇・職種・勤務時間・その他についての希望などがあれば記入）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240" w:lineRule="auto"/>
              <w:jc w:val="righ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※最終学歴において卒業見込の場合は必ず「卒業見込」と記載すること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307" w:hRule="atLeast"/>
        </w:trPr>
        <w:tc>
          <w:tcPr>
            <w:tcW w:w="9498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記入上の注意：鉛筆以外の黒又は青の筆記用具で記入。数字はアラビア数字で、文字はくずさず正確に書く。和暦を使用すること。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※「性別」欄：記載は任意です。未記入とすることも可能です。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10"/>
        </w:rPr>
      </w:pPr>
    </w:p>
    <w:sectPr>
      <w:headerReference r:id="rId5" w:type="default"/>
      <w:pgSz w:w="23814" w:h="16839" w:orient="landscape"/>
      <w:pgMar w:top="1080" w:right="1440" w:bottom="567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1</Pages>
  <Words>9</Words>
  <Characters>589</Characters>
  <Application>JUST Note</Application>
  <Lines>221</Lines>
  <Paragraphs>132</Paragraphs>
  <CharactersWithSpaces>777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 悠</dc:creator>
  <cp:lastModifiedBy>takuma_kouno</cp:lastModifiedBy>
  <cp:lastPrinted>2026-03-26T11:12:39Z</cp:lastPrinted>
  <dcterms:created xsi:type="dcterms:W3CDTF">2020-07-24T03:06:00Z</dcterms:created>
  <dcterms:modified xsi:type="dcterms:W3CDTF">2025-10-07T09:58:03Z</dcterms:modified>
  <cp:revision>24</cp:revision>
</cp:coreProperties>
</file>